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113B" w14:textId="77777777" w:rsidR="00174553" w:rsidRDefault="00174553">
      <w:pPr>
        <w:pStyle w:val="Heading1"/>
      </w:pPr>
    </w:p>
    <w:p w14:paraId="3C31CEFD" w14:textId="77777777" w:rsidR="00174553" w:rsidRDefault="00174553">
      <w:pPr>
        <w:pStyle w:val="Heading1"/>
      </w:pPr>
      <w:r>
        <w:t>Time series (2)</w:t>
      </w:r>
    </w:p>
    <w:p w14:paraId="5DDE8F7C" w14:textId="77777777" w:rsidR="00174553" w:rsidRDefault="00174553">
      <w:pPr>
        <w:keepNext/>
        <w:rPr>
          <w:rFonts w:ascii="Times New Roman" w:hAnsi="Times New Roman"/>
          <w:b/>
          <w:sz w:val="20"/>
        </w:rPr>
      </w:pPr>
    </w:p>
    <w:p w14:paraId="3E335E24" w14:textId="77777777" w:rsidR="00AD3C2F" w:rsidRDefault="00AD3C2F" w:rsidP="00AD3C2F">
      <w:pPr>
        <w:rPr>
          <w:b/>
          <w:sz w:val="20"/>
        </w:rPr>
      </w:pPr>
      <w:r>
        <w:rPr>
          <w:b/>
          <w:sz w:val="20"/>
        </w:rPr>
        <w:t>2. Distributed lag model</w:t>
      </w:r>
    </w:p>
    <w:p w14:paraId="53AF599A" w14:textId="77777777" w:rsidR="00AD3C2F" w:rsidRDefault="00AD3C2F" w:rsidP="00AD3C2F">
      <w:pPr>
        <w:rPr>
          <w:sz w:val="20"/>
        </w:rPr>
      </w:pPr>
      <w:r>
        <w:rPr>
          <w:b/>
          <w:sz w:val="20"/>
        </w:rPr>
        <w:t xml:space="preserve">Source:  </w:t>
      </w:r>
      <w:r>
        <w:rPr>
          <w:sz w:val="20"/>
        </w:rPr>
        <w:t xml:space="preserve">FERTIL3, from L.A. Whittington, J. </w:t>
      </w:r>
      <w:proofErr w:type="spellStart"/>
      <w:r>
        <w:rPr>
          <w:sz w:val="20"/>
        </w:rPr>
        <w:t>Alm</w:t>
      </w:r>
      <w:proofErr w:type="spellEnd"/>
      <w:r>
        <w:rPr>
          <w:sz w:val="20"/>
        </w:rPr>
        <w:t xml:space="preserve">, and H.E. Peters (1990), “Fertility and the Personal Exemption:  Implicit </w:t>
      </w:r>
      <w:proofErr w:type="spellStart"/>
      <w:r>
        <w:rPr>
          <w:sz w:val="20"/>
        </w:rPr>
        <w:t>Pronatalist</w:t>
      </w:r>
      <w:proofErr w:type="spellEnd"/>
      <w:r>
        <w:rPr>
          <w:sz w:val="20"/>
        </w:rPr>
        <w:t xml:space="preserve"> Policy in the United States,” </w:t>
      </w:r>
      <w:r>
        <w:rPr>
          <w:i/>
          <w:sz w:val="20"/>
        </w:rPr>
        <w:t xml:space="preserve">American Economic Review </w:t>
      </w:r>
      <w:r>
        <w:rPr>
          <w:sz w:val="20"/>
        </w:rPr>
        <w:t>80, 545-556.</w:t>
      </w:r>
    </w:p>
    <w:p w14:paraId="090D5093" w14:textId="77777777" w:rsidR="00AD3C2F" w:rsidRDefault="00AD3C2F" w:rsidP="00AD3C2F">
      <w:pPr>
        <w:rPr>
          <w:rFonts w:ascii="Times New Roman" w:hAnsi="Times New Roman"/>
          <w:b/>
          <w:sz w:val="20"/>
        </w:rPr>
      </w:pPr>
    </w:p>
    <w:p w14:paraId="5ED8D2E5" w14:textId="77777777" w:rsidR="00AD3C2F" w:rsidRPr="00720E0C" w:rsidRDefault="00AD3C2F" w:rsidP="00AD3C2F">
      <w:pPr>
        <w:pStyle w:val="PlainText"/>
        <w:rPr>
          <w:rFonts w:ascii="Courier" w:hAnsi="Courier"/>
          <w:sz w:val="16"/>
        </w:rPr>
      </w:pPr>
      <w:proofErr w:type="spellStart"/>
      <w:proofErr w:type="gramStart"/>
      <w:r w:rsidRPr="00720E0C">
        <w:rPr>
          <w:rFonts w:ascii="Courier" w:hAnsi="Courier"/>
          <w:sz w:val="16"/>
        </w:rPr>
        <w:t>gfr</w:t>
      </w:r>
      <w:proofErr w:type="spellEnd"/>
      <w:proofErr w:type="gramEnd"/>
      <w:r w:rsidRPr="00720E0C">
        <w:rPr>
          <w:rFonts w:ascii="Courier" w:hAnsi="Courier"/>
          <w:sz w:val="16"/>
        </w:rPr>
        <w:t xml:space="preserve"> </w:t>
      </w:r>
      <w:r w:rsidRPr="00720E0C">
        <w:rPr>
          <w:rFonts w:ascii="Courier" w:hAnsi="Courier"/>
          <w:sz w:val="16"/>
        </w:rPr>
        <w:tab/>
        <w:t>births per 1000 women 15-44</w:t>
      </w:r>
    </w:p>
    <w:p w14:paraId="3F1F7D93" w14:textId="77777777" w:rsidR="00AD3C2F" w:rsidRPr="00720E0C" w:rsidRDefault="00AD3C2F" w:rsidP="00AD3C2F">
      <w:pPr>
        <w:pStyle w:val="PlainText"/>
        <w:rPr>
          <w:rFonts w:ascii="Courier" w:hAnsi="Courier"/>
          <w:sz w:val="16"/>
        </w:rPr>
      </w:pPr>
      <w:proofErr w:type="spellStart"/>
      <w:proofErr w:type="gramStart"/>
      <w:r w:rsidRPr="00720E0C">
        <w:rPr>
          <w:rFonts w:ascii="Courier" w:hAnsi="Courier"/>
          <w:sz w:val="16"/>
        </w:rPr>
        <w:t>pe</w:t>
      </w:r>
      <w:proofErr w:type="spellEnd"/>
      <w:proofErr w:type="gramEnd"/>
      <w:r w:rsidRPr="00720E0C">
        <w:rPr>
          <w:rFonts w:ascii="Courier" w:hAnsi="Courier"/>
          <w:sz w:val="16"/>
        </w:rPr>
        <w:t xml:space="preserve">  </w:t>
      </w:r>
      <w:r w:rsidRPr="00720E0C">
        <w:rPr>
          <w:rFonts w:ascii="Courier" w:hAnsi="Courier"/>
          <w:sz w:val="16"/>
        </w:rPr>
        <w:tab/>
        <w:t>real value pers. exemption, $</w:t>
      </w:r>
    </w:p>
    <w:p w14:paraId="362136D6" w14:textId="77777777" w:rsidR="00AD3C2F" w:rsidRPr="00720E0C" w:rsidRDefault="00AD3C2F" w:rsidP="00AD3C2F">
      <w:pPr>
        <w:pStyle w:val="PlainText"/>
        <w:rPr>
          <w:rFonts w:ascii="Courier" w:hAnsi="Courier"/>
          <w:sz w:val="16"/>
        </w:rPr>
      </w:pPr>
      <w:proofErr w:type="gramStart"/>
      <w:r w:rsidRPr="00720E0C">
        <w:rPr>
          <w:rFonts w:ascii="Courier" w:hAnsi="Courier"/>
          <w:sz w:val="16"/>
        </w:rPr>
        <w:t>year</w:t>
      </w:r>
      <w:proofErr w:type="gramEnd"/>
      <w:r w:rsidRPr="00720E0C">
        <w:rPr>
          <w:rFonts w:ascii="Courier" w:hAnsi="Courier"/>
          <w:sz w:val="16"/>
        </w:rPr>
        <w:t xml:space="preserve"> </w:t>
      </w:r>
      <w:r w:rsidRPr="00720E0C">
        <w:rPr>
          <w:rFonts w:ascii="Courier" w:hAnsi="Courier"/>
          <w:sz w:val="16"/>
        </w:rPr>
        <w:tab/>
        <w:t>1913 to 1984</w:t>
      </w:r>
    </w:p>
    <w:p w14:paraId="33417FB1" w14:textId="77777777" w:rsidR="00AD3C2F" w:rsidRPr="00720E0C" w:rsidRDefault="00AD3C2F" w:rsidP="00AD3C2F">
      <w:pPr>
        <w:pStyle w:val="PlainText"/>
        <w:rPr>
          <w:rFonts w:ascii="Courier" w:hAnsi="Courier"/>
          <w:sz w:val="16"/>
        </w:rPr>
      </w:pPr>
      <w:proofErr w:type="gramStart"/>
      <w:r w:rsidRPr="00720E0C">
        <w:rPr>
          <w:rFonts w:ascii="Courier" w:hAnsi="Courier"/>
          <w:sz w:val="16"/>
        </w:rPr>
        <w:t>t</w:t>
      </w:r>
      <w:proofErr w:type="gramEnd"/>
      <w:r w:rsidRPr="00720E0C">
        <w:rPr>
          <w:rFonts w:ascii="Courier" w:hAnsi="Courier"/>
          <w:sz w:val="16"/>
        </w:rPr>
        <w:t xml:space="preserve"> </w:t>
      </w:r>
      <w:r w:rsidRPr="00720E0C">
        <w:rPr>
          <w:rFonts w:ascii="Courier" w:hAnsi="Courier"/>
          <w:sz w:val="16"/>
        </w:rPr>
        <w:tab/>
        <w:t>time trend, t=1,...,72</w:t>
      </w:r>
    </w:p>
    <w:p w14:paraId="72CC7BDE" w14:textId="77777777" w:rsidR="00AD3C2F" w:rsidRPr="00720E0C" w:rsidRDefault="00AD3C2F" w:rsidP="00AD3C2F">
      <w:pPr>
        <w:pStyle w:val="PlainText"/>
        <w:rPr>
          <w:rFonts w:ascii="Courier" w:hAnsi="Courier"/>
          <w:sz w:val="16"/>
        </w:rPr>
      </w:pPr>
      <w:proofErr w:type="gramStart"/>
      <w:r w:rsidRPr="00720E0C">
        <w:rPr>
          <w:rFonts w:ascii="Courier" w:hAnsi="Courier"/>
          <w:sz w:val="16"/>
        </w:rPr>
        <w:t>pill</w:t>
      </w:r>
      <w:proofErr w:type="gramEnd"/>
      <w:r w:rsidRPr="00720E0C">
        <w:rPr>
          <w:rFonts w:ascii="Courier" w:hAnsi="Courier"/>
          <w:sz w:val="16"/>
        </w:rPr>
        <w:t xml:space="preserve"> </w:t>
      </w:r>
      <w:r w:rsidRPr="00720E0C">
        <w:rPr>
          <w:rFonts w:ascii="Courier" w:hAnsi="Courier"/>
          <w:sz w:val="16"/>
        </w:rPr>
        <w:tab/>
        <w:t>=1 if year &gt;= 1963</w:t>
      </w:r>
    </w:p>
    <w:p w14:paraId="29B8FA4C" w14:textId="77777777" w:rsidR="00AD3C2F" w:rsidRPr="00720E0C" w:rsidRDefault="00AD3C2F" w:rsidP="00AD3C2F">
      <w:pPr>
        <w:pStyle w:val="PlainText"/>
        <w:rPr>
          <w:rFonts w:ascii="Courier" w:hAnsi="Courier"/>
          <w:sz w:val="16"/>
        </w:rPr>
      </w:pPr>
      <w:proofErr w:type="gramStart"/>
      <w:r w:rsidRPr="00720E0C">
        <w:rPr>
          <w:rFonts w:ascii="Courier" w:hAnsi="Courier"/>
          <w:sz w:val="16"/>
        </w:rPr>
        <w:t>ww2</w:t>
      </w:r>
      <w:proofErr w:type="gramEnd"/>
      <w:r w:rsidRPr="00720E0C">
        <w:rPr>
          <w:rFonts w:ascii="Courier" w:hAnsi="Courier"/>
          <w:sz w:val="16"/>
        </w:rPr>
        <w:t xml:space="preserve"> </w:t>
      </w:r>
      <w:r w:rsidRPr="00720E0C">
        <w:rPr>
          <w:rFonts w:ascii="Courier" w:hAnsi="Courier"/>
          <w:sz w:val="16"/>
        </w:rPr>
        <w:tab/>
        <w:t xml:space="preserve"> =1, 1941 to 1945</w:t>
      </w:r>
    </w:p>
    <w:p w14:paraId="3866F8D2" w14:textId="77777777" w:rsidR="00AD3C2F" w:rsidRDefault="00AD3C2F" w:rsidP="00AD3C2F">
      <w:pPr>
        <w:pStyle w:val="PlainText"/>
        <w:rPr>
          <w:b/>
        </w:rPr>
      </w:pPr>
    </w:p>
    <w:p w14:paraId="61646781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</w:p>
    <w:p w14:paraId="63E3AA2F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. </w:t>
      </w:r>
      <w:proofErr w:type="gramStart"/>
      <w:r w:rsidRPr="00720E0C">
        <w:rPr>
          <w:rFonts w:ascii="Courier" w:eastAsia="Times" w:hAnsi="Courier"/>
          <w:color w:val="000000"/>
          <w:sz w:val="14"/>
        </w:rPr>
        <w:t>list</w:t>
      </w:r>
      <w:proofErr w:type="gramEnd"/>
      <w:r w:rsidRPr="00720E0C">
        <w:rPr>
          <w:rFonts w:ascii="Courier" w:eastAsia="Times" w:hAnsi="Courier"/>
          <w:color w:val="000000"/>
          <w:sz w:val="14"/>
        </w:rPr>
        <w:t xml:space="preserve"> year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gfr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pe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pill ww2,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sep</w:t>
      </w:r>
      <w:proofErr w:type="spellEnd"/>
      <w:r w:rsidRPr="00720E0C">
        <w:rPr>
          <w:rFonts w:ascii="Courier" w:eastAsia="Times" w:hAnsi="Courier"/>
          <w:color w:val="000000"/>
          <w:sz w:val="14"/>
        </w:rPr>
        <w:t>(0)</w:t>
      </w:r>
    </w:p>
    <w:p w14:paraId="3004C39D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</w:p>
    <w:p w14:paraId="41D11F26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   +------------------------------------+</w:t>
      </w:r>
    </w:p>
    <w:p w14:paraId="0EA4C8BA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   | </w:t>
      </w:r>
      <w:proofErr w:type="gramStart"/>
      <w:r w:rsidRPr="00720E0C">
        <w:rPr>
          <w:rFonts w:ascii="Courier" w:eastAsia="Times" w:hAnsi="Courier"/>
          <w:color w:val="000000"/>
          <w:sz w:val="14"/>
        </w:rPr>
        <w:t>year</w:t>
      </w:r>
      <w:proofErr w:type="gramEnd"/>
      <w:r w:rsidRPr="00720E0C">
        <w:rPr>
          <w:rFonts w:ascii="Courier" w:eastAsia="Times" w:hAnsi="Courier"/>
          <w:color w:val="000000"/>
          <w:sz w:val="14"/>
        </w:rPr>
        <w:t xml:space="preserve">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gfr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 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pe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  pill   ww2 |</w:t>
      </w:r>
    </w:p>
    <w:p w14:paraId="62B54BD4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CD7348" wp14:editId="32CC4B74">
            <wp:simplePos x="0" y="0"/>
            <wp:positionH relativeFrom="column">
              <wp:posOffset>2566035</wp:posOffset>
            </wp:positionH>
            <wp:positionV relativeFrom="paragraph">
              <wp:posOffset>29845</wp:posOffset>
            </wp:positionV>
            <wp:extent cx="3840480" cy="2560320"/>
            <wp:effectExtent l="0" t="0" r="0" b="5080"/>
            <wp:wrapSquare wrapText="bothSides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E0C">
        <w:rPr>
          <w:rFonts w:ascii="Courier" w:eastAsia="Times" w:hAnsi="Courier"/>
          <w:color w:val="000000"/>
          <w:sz w:val="14"/>
        </w:rPr>
        <w:t xml:space="preserve">     |------------------------------------|</w:t>
      </w:r>
    </w:p>
    <w:p w14:paraId="602AF010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1. | 1913   124.7        0 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6A486CCD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2. | 1914   126.6        0 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7782F040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3. | 1915     125        0 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7547CA26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4. | 1916   123.4        0 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5E22FA3B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5. | 1917     121    19.27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7EE68EF5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6. | 1918   119.8    23.94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6E0751ED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7. | 1919   111.2    20.07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29DED3EE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</w:p>
    <w:p w14:paraId="64751B6A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25. | 1937    77.1    42.79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7BA9960F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26. | 1938    79.1    32.22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33EEB483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27. | 1939    77.6    36.53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678FD131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28. | 1940    79.9    53.33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13592935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29. | 1941    83.4   102.49      0     1 |</w:t>
      </w:r>
    </w:p>
    <w:p w14:paraId="5E8E9903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30. | 1942    91.5    137.7      0     1 |</w:t>
      </w:r>
    </w:p>
    <w:p w14:paraId="1F91023A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31. | 1943    94.3    141.2      0     1 |</w:t>
      </w:r>
    </w:p>
    <w:p w14:paraId="190F2165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32. | 1944    88.4   243.83      0     1 |</w:t>
      </w:r>
    </w:p>
    <w:p w14:paraId="7480ED9D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33. | 1945    85.9    238.4      0     1 |</w:t>
      </w:r>
    </w:p>
    <w:p w14:paraId="11289CA5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34. | 1946   101.9   193.16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5E0E1C1D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35. | 1947   113.3    168.9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5E596AE3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</w:t>
      </w:r>
    </w:p>
    <w:p w14:paraId="276664F4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49. | 1961   117.2   160.71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1E3B99FE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50. | 1962   112.2   161.58      0     </w:t>
      </w:r>
      <w:proofErr w:type="spellStart"/>
      <w:r w:rsidRPr="00720E0C">
        <w:rPr>
          <w:rFonts w:ascii="Courier" w:eastAsia="Times" w:hAnsi="Courier"/>
          <w:color w:val="000000"/>
          <w:sz w:val="14"/>
        </w:rPr>
        <w:t>0</w:t>
      </w:r>
      <w:proofErr w:type="spellEnd"/>
      <w:r w:rsidRPr="00720E0C">
        <w:rPr>
          <w:rFonts w:ascii="Courier" w:eastAsia="Times" w:hAnsi="Courier"/>
          <w:color w:val="000000"/>
          <w:sz w:val="14"/>
        </w:rPr>
        <w:t xml:space="preserve"> |</w:t>
      </w:r>
    </w:p>
    <w:p w14:paraId="6F8F6556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51. | 1963   108.5   161.61      1     0 |</w:t>
      </w:r>
    </w:p>
    <w:p w14:paraId="6B2F79B1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52. | 1964     105   142.73      1     0 |</w:t>
      </w:r>
    </w:p>
    <w:p w14:paraId="175C7968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</w:p>
    <w:p w14:paraId="51AA593B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71. | 1983    65.8    92.49      1     0 |</w:t>
      </w:r>
    </w:p>
    <w:p w14:paraId="0F2E0D18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72. | 1984    65.4     83.9      1     0 |</w:t>
      </w:r>
    </w:p>
    <w:p w14:paraId="74B91154" w14:textId="77777777" w:rsidR="00AD3C2F" w:rsidRPr="00720E0C" w:rsidRDefault="00AD3C2F" w:rsidP="00AD3C2F">
      <w:pPr>
        <w:pStyle w:val="PlainText"/>
        <w:rPr>
          <w:rFonts w:ascii="Courier" w:eastAsia="Times" w:hAnsi="Courier"/>
          <w:color w:val="000000"/>
          <w:sz w:val="14"/>
        </w:rPr>
      </w:pPr>
      <w:r w:rsidRPr="00720E0C">
        <w:rPr>
          <w:rFonts w:ascii="Courier" w:eastAsia="Times" w:hAnsi="Courier"/>
          <w:color w:val="000000"/>
          <w:sz w:val="14"/>
        </w:rPr>
        <w:t xml:space="preserve">     +------------------------------------+</w:t>
      </w:r>
    </w:p>
    <w:p w14:paraId="7ADACBE2" w14:textId="77777777" w:rsidR="00AD3C2F" w:rsidRDefault="00AD3C2F" w:rsidP="00AD3C2F">
      <w:pPr>
        <w:pStyle w:val="PlainText"/>
        <w:jc w:val="center"/>
        <w:rPr>
          <w:color w:val="000000"/>
          <w:sz w:val="14"/>
        </w:rPr>
      </w:pPr>
    </w:p>
    <w:p w14:paraId="36CC8D6C" w14:textId="77777777" w:rsidR="00AD3C2F" w:rsidRDefault="00AD3C2F" w:rsidP="00AD3C2F">
      <w:pPr>
        <w:pStyle w:val="PlainText"/>
        <w:rPr>
          <w:color w:val="000000"/>
          <w:sz w:val="14"/>
        </w:rPr>
      </w:pPr>
    </w:p>
    <w:p w14:paraId="605A2680" w14:textId="77777777" w:rsidR="00AD3C2F" w:rsidRDefault="00AD3C2F" w:rsidP="00AD3C2F">
      <w:pPr>
        <w:pStyle w:val="PlainTex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Static time series regression</w:t>
      </w:r>
    </w:p>
    <w:p w14:paraId="7D83D42A" w14:textId="77777777" w:rsidR="00AD3C2F" w:rsidRDefault="00AD3C2F" w:rsidP="00AD3C2F">
      <w:pPr>
        <w:pStyle w:val="PlainText"/>
        <w:rPr>
          <w:b/>
          <w:color w:val="000000"/>
          <w:sz w:val="14"/>
        </w:rPr>
      </w:pPr>
    </w:p>
    <w:p w14:paraId="456F3D07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</w:p>
    <w:p w14:paraId="5785136D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. </w:t>
      </w:r>
      <w:proofErr w:type="spellStart"/>
      <w:proofErr w:type="gramStart"/>
      <w:r w:rsidRPr="00C734CC">
        <w:rPr>
          <w:rFonts w:ascii="Courier" w:eastAsia="Times" w:hAnsi="Courier"/>
          <w:color w:val="000000"/>
          <w:sz w:val="16"/>
        </w:rPr>
        <w:t>reg</w:t>
      </w:r>
      <w:proofErr w:type="spellEnd"/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gfr</w:t>
      </w:r>
      <w:proofErr w:type="spellEnd"/>
      <w:r w:rsidRPr="00C734CC">
        <w:rPr>
          <w:rFonts w:ascii="Courier" w:eastAsia="Times" w:hAnsi="Courier"/>
          <w:color w:val="000000"/>
          <w:sz w:val="16"/>
        </w:rPr>
        <w:t xml:space="preserve">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pe</w:t>
      </w:r>
      <w:proofErr w:type="spellEnd"/>
      <w:r w:rsidRPr="00C734CC">
        <w:rPr>
          <w:rFonts w:ascii="Courier" w:eastAsia="Times" w:hAnsi="Courier"/>
          <w:color w:val="000000"/>
          <w:sz w:val="16"/>
        </w:rPr>
        <w:t xml:space="preserve"> ww2 pill</w:t>
      </w:r>
    </w:p>
    <w:p w14:paraId="27472D4B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</w:p>
    <w:p w14:paraId="70A150EA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Source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|       SS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     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df</w:t>
      </w:r>
      <w:proofErr w:type="spellEnd"/>
      <w:r w:rsidRPr="00C734CC">
        <w:rPr>
          <w:rFonts w:ascii="Courier" w:eastAsia="Times" w:hAnsi="Courier"/>
          <w:color w:val="000000"/>
          <w:sz w:val="16"/>
        </w:rPr>
        <w:t xml:space="preserve">       MS              Number of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obs</w:t>
      </w:r>
      <w:proofErr w:type="spellEnd"/>
      <w:r w:rsidRPr="00C734CC">
        <w:rPr>
          <w:rFonts w:ascii="Courier" w:eastAsia="Times" w:hAnsi="Courier"/>
          <w:color w:val="000000"/>
          <w:sz w:val="16"/>
        </w:rPr>
        <w:t xml:space="preserve"> =      72</w:t>
      </w:r>
    </w:p>
    <w:p w14:paraId="77AA0376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>-------------+-----------------------------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-           F</w:t>
      </w:r>
      <w:proofErr w:type="gramEnd"/>
      <w:r w:rsidRPr="00C734CC">
        <w:rPr>
          <w:rFonts w:ascii="Courier" w:eastAsia="Times" w:hAnsi="Courier"/>
          <w:color w:val="000000"/>
          <w:sz w:val="16"/>
        </w:rPr>
        <w:t>(  3,    68) =   20.38</w:t>
      </w:r>
    </w:p>
    <w:p w14:paraId="5053B9C8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Model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|  13183.6215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    3  4394.54049          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Prob</w:t>
      </w:r>
      <w:proofErr w:type="spellEnd"/>
      <w:r w:rsidRPr="00C734CC">
        <w:rPr>
          <w:rFonts w:ascii="Courier" w:eastAsia="Times" w:hAnsi="Courier"/>
          <w:color w:val="000000"/>
          <w:sz w:val="16"/>
        </w:rPr>
        <w:t xml:space="preserve"> &gt; F      =  0.0000</w:t>
      </w:r>
    </w:p>
    <w:p w14:paraId="370B077F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Residual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|  14664.2739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   68  215.651087           R-squared     =  0.4734</w:t>
      </w:r>
    </w:p>
    <w:p w14:paraId="3D2B64CF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>-------------+-----------------------------</w:t>
      </w:r>
      <w:proofErr w:type="gramStart"/>
      <w:r w:rsidRPr="00C734CC">
        <w:rPr>
          <w:rFonts w:ascii="Courier" w:eastAsia="Times" w:hAnsi="Courier"/>
          <w:color w:val="000000"/>
          <w:sz w:val="16"/>
        </w:rPr>
        <w:t xml:space="preserve">-          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Adj</w:t>
      </w:r>
      <w:proofErr w:type="spellEnd"/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R-squared =  0.4502</w:t>
      </w:r>
    </w:p>
    <w:p w14:paraId="44C73297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Total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|  27847.8954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   71  392.223879           Root MSE      =  14.685</w:t>
      </w:r>
    </w:p>
    <w:p w14:paraId="28EC9915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</w:p>
    <w:p w14:paraId="17B98662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>------------------------------------------------------------------------------</w:t>
      </w:r>
    </w:p>
    <w:p w14:paraId="43652994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  </w:t>
      </w:r>
      <w:proofErr w:type="spellStart"/>
      <w:proofErr w:type="gramStart"/>
      <w:r w:rsidRPr="00C734CC">
        <w:rPr>
          <w:rFonts w:ascii="Courier" w:eastAsia="Times" w:hAnsi="Courier"/>
          <w:color w:val="000000"/>
          <w:sz w:val="16"/>
        </w:rPr>
        <w:t>gfr</w:t>
      </w:r>
      <w:proofErr w:type="spellEnd"/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|      </w:t>
      </w:r>
      <w:proofErr w:type="spellStart"/>
      <w:r w:rsidRPr="00C734CC">
        <w:rPr>
          <w:rFonts w:ascii="Courier" w:eastAsia="Times" w:hAnsi="Courier"/>
          <w:color w:val="000000"/>
          <w:sz w:val="16"/>
        </w:rPr>
        <w:t>Coef</w:t>
      </w:r>
      <w:proofErr w:type="spellEnd"/>
      <w:r w:rsidRPr="00C734CC">
        <w:rPr>
          <w:rFonts w:ascii="Courier" w:eastAsia="Times" w:hAnsi="Courier"/>
          <w:color w:val="000000"/>
          <w:sz w:val="16"/>
        </w:rPr>
        <w:t xml:space="preserve">.   Std. Err.     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t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   P&gt;|t|     [95% Conf. Interval]</w:t>
      </w:r>
    </w:p>
    <w:p w14:paraId="1AF8F3A7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>-------------+----------------------------------------------------------------</w:t>
      </w:r>
    </w:p>
    <w:p w14:paraId="5BA7FBD3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   </w:t>
      </w:r>
      <w:proofErr w:type="spellStart"/>
      <w:proofErr w:type="gramStart"/>
      <w:r w:rsidRPr="00C734CC">
        <w:rPr>
          <w:rFonts w:ascii="Courier" w:eastAsia="Times" w:hAnsi="Courier"/>
          <w:color w:val="000000"/>
          <w:sz w:val="16"/>
        </w:rPr>
        <w:t>pe</w:t>
      </w:r>
      <w:proofErr w:type="spellEnd"/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|     .08254   .0296462     2.78   0.007     .0233819    .1416981</w:t>
      </w:r>
    </w:p>
    <w:p w14:paraId="5674A34B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 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ww2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|   -24.2384   7.458253    -3.25   0.002    -39.12111   -9.355684</w:t>
      </w:r>
    </w:p>
    <w:p w14:paraId="53A965B0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 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pill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|  -31.59403   4.081068    -7.74   0.000    -39.73768   -23.45039</w:t>
      </w:r>
    </w:p>
    <w:p w14:paraId="24AEEAEE" w14:textId="77777777" w:rsidR="00AD3C2F" w:rsidRPr="00C734CC" w:rsidRDefault="00AD3C2F" w:rsidP="00AD3C2F">
      <w:pPr>
        <w:pStyle w:val="PlainText"/>
        <w:rPr>
          <w:rFonts w:ascii="Courier" w:eastAsia="Times" w:hAnsi="Courier"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 xml:space="preserve">       _</w:t>
      </w:r>
      <w:proofErr w:type="gramStart"/>
      <w:r w:rsidRPr="00C734CC">
        <w:rPr>
          <w:rFonts w:ascii="Courier" w:eastAsia="Times" w:hAnsi="Courier"/>
          <w:color w:val="000000"/>
          <w:sz w:val="16"/>
        </w:rPr>
        <w:t>cons</w:t>
      </w:r>
      <w:proofErr w:type="gramEnd"/>
      <w:r w:rsidRPr="00C734CC">
        <w:rPr>
          <w:rFonts w:ascii="Courier" w:eastAsia="Times" w:hAnsi="Courier"/>
          <w:color w:val="000000"/>
          <w:sz w:val="16"/>
        </w:rPr>
        <w:t xml:space="preserve"> |   98.68176   3.208129    30.76   0.000     92.28003    105.0835</w:t>
      </w:r>
    </w:p>
    <w:p w14:paraId="657765B4" w14:textId="77777777" w:rsidR="00AD3C2F" w:rsidRPr="00C734CC" w:rsidRDefault="00AD3C2F" w:rsidP="00AD3C2F">
      <w:pPr>
        <w:pStyle w:val="PlainText"/>
        <w:rPr>
          <w:rFonts w:ascii="Courier" w:eastAsia="Times" w:hAnsi="Courier"/>
          <w:b/>
          <w:color w:val="000000"/>
          <w:sz w:val="16"/>
        </w:rPr>
      </w:pPr>
      <w:r w:rsidRPr="00C734CC">
        <w:rPr>
          <w:rFonts w:ascii="Courier" w:eastAsia="Times" w:hAnsi="Courier"/>
          <w:color w:val="000000"/>
          <w:sz w:val="16"/>
        </w:rPr>
        <w:t>------------------------------------------------------------------------------</w:t>
      </w:r>
    </w:p>
    <w:p w14:paraId="3085A1E7" w14:textId="77777777" w:rsidR="00AD3C2F" w:rsidRDefault="00AD3C2F" w:rsidP="00AD3C2F">
      <w:pPr>
        <w:pStyle w:val="PlainText"/>
        <w:rPr>
          <w:b/>
          <w:sz w:val="16"/>
        </w:rPr>
      </w:pPr>
    </w:p>
    <w:p w14:paraId="11A0E9E5" w14:textId="77777777" w:rsidR="00AD3C2F" w:rsidRDefault="00AD3C2F">
      <w:pPr>
        <w:keepNext/>
        <w:rPr>
          <w:rFonts w:ascii="Times New Roman" w:hAnsi="Times New Roman"/>
          <w:b/>
          <w:sz w:val="20"/>
        </w:rPr>
      </w:pPr>
    </w:p>
    <w:p w14:paraId="6539BAE6" w14:textId="77777777" w:rsidR="00AD3C2F" w:rsidRDefault="00AD3C2F">
      <w:pPr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72C3F90C" w14:textId="77777777" w:rsidR="00174553" w:rsidRDefault="00174553">
      <w:pPr>
        <w:pStyle w:val="PlainTex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Distributed lag model</w:t>
      </w:r>
    </w:p>
    <w:p w14:paraId="633625FC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.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sort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year</w:t>
      </w:r>
    </w:p>
    <w:p w14:paraId="2F5C32A7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.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g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pe1=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pe</w:t>
      </w:r>
      <w:proofErr w:type="spellEnd"/>
      <w:r w:rsidRPr="00DB2A97">
        <w:rPr>
          <w:rFonts w:ascii="Courier" w:eastAsia="Times" w:hAnsi="Courier"/>
          <w:color w:val="000000"/>
          <w:sz w:val="16"/>
        </w:rPr>
        <w:t>[_n-1]</w:t>
      </w:r>
    </w:p>
    <w:p w14:paraId="7F0FFF0A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>(1 missing value generated)</w:t>
      </w:r>
    </w:p>
    <w:p w14:paraId="23B822B0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.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g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pe2=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pe</w:t>
      </w:r>
      <w:proofErr w:type="spellEnd"/>
      <w:r w:rsidRPr="00DB2A97">
        <w:rPr>
          <w:rFonts w:ascii="Courier" w:eastAsia="Times" w:hAnsi="Courier"/>
          <w:color w:val="000000"/>
          <w:sz w:val="16"/>
        </w:rPr>
        <w:t>[_n-2]</w:t>
      </w:r>
    </w:p>
    <w:p w14:paraId="6A177DBF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>(2 missing values generated)</w:t>
      </w:r>
    </w:p>
    <w:p w14:paraId="223FF0FD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</w:p>
    <w:p w14:paraId="0A0CE345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</w:p>
    <w:p w14:paraId="2B777AE0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. </w:t>
      </w:r>
      <w:proofErr w:type="gramStart"/>
      <w:r w:rsidRPr="00720E0C">
        <w:rPr>
          <w:rFonts w:ascii="Courier" w:eastAsia="Times" w:hAnsi="Courier"/>
          <w:color w:val="000000"/>
          <w:sz w:val="16"/>
        </w:rPr>
        <w:t>list</w:t>
      </w:r>
      <w:proofErr w:type="gramEnd"/>
      <w:r w:rsidRPr="00720E0C">
        <w:rPr>
          <w:rFonts w:ascii="Courier" w:eastAsia="Times" w:hAnsi="Courier"/>
          <w:color w:val="000000"/>
          <w:sz w:val="16"/>
        </w:rPr>
        <w:t xml:space="preserve"> year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gfr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pe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pe1 pe2</w:t>
      </w:r>
    </w:p>
    <w:p w14:paraId="21B1AEAE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bookmarkStart w:id="0" w:name="_GoBack"/>
      <w:bookmarkEnd w:id="0"/>
    </w:p>
    <w:p w14:paraId="388711BE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   +-----------------------------------------+</w:t>
      </w:r>
    </w:p>
    <w:p w14:paraId="30C07945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   | </w:t>
      </w:r>
      <w:proofErr w:type="gramStart"/>
      <w:r w:rsidRPr="00720E0C">
        <w:rPr>
          <w:rFonts w:ascii="Courier" w:eastAsia="Times" w:hAnsi="Courier"/>
          <w:color w:val="000000"/>
          <w:sz w:val="16"/>
        </w:rPr>
        <w:t>year</w:t>
      </w:r>
      <w:proofErr w:type="gramEnd"/>
      <w:r w:rsidRPr="00720E0C">
        <w:rPr>
          <w:rFonts w:ascii="Courier" w:eastAsia="Times" w:hAnsi="Courier"/>
          <w:color w:val="000000"/>
          <w:sz w:val="16"/>
        </w:rPr>
        <w:t xml:space="preserve">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gfr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 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pe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     pe1      pe2 |</w:t>
      </w:r>
    </w:p>
    <w:p w14:paraId="62F91E56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   |-----------------------------------------|</w:t>
      </w:r>
    </w:p>
    <w:p w14:paraId="0A0DB405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1. | 1913   124.7        </w:t>
      </w:r>
      <w:proofErr w:type="gramStart"/>
      <w:r w:rsidRPr="00720E0C">
        <w:rPr>
          <w:rFonts w:ascii="Courier" w:eastAsia="Times" w:hAnsi="Courier"/>
          <w:color w:val="000000"/>
          <w:sz w:val="16"/>
        </w:rPr>
        <w:t>0        .</w:t>
      </w:r>
      <w:proofErr w:type="gramEnd"/>
      <w:r w:rsidRPr="00720E0C">
        <w:rPr>
          <w:rFonts w:ascii="Courier" w:eastAsia="Times" w:hAnsi="Courier"/>
          <w:color w:val="000000"/>
          <w:sz w:val="16"/>
        </w:rPr>
        <w:t xml:space="preserve">        . |</w:t>
      </w:r>
    </w:p>
    <w:p w14:paraId="4ABFD113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2. | 1914   126.6        0        </w:t>
      </w:r>
      <w:proofErr w:type="spellStart"/>
      <w:proofErr w:type="gramStart"/>
      <w:r w:rsidRPr="00720E0C">
        <w:rPr>
          <w:rFonts w:ascii="Courier" w:eastAsia="Times" w:hAnsi="Courier"/>
          <w:color w:val="000000"/>
          <w:sz w:val="16"/>
        </w:rPr>
        <w:t>0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       .</w:t>
      </w:r>
      <w:proofErr w:type="gramEnd"/>
      <w:r w:rsidRPr="00720E0C">
        <w:rPr>
          <w:rFonts w:ascii="Courier" w:eastAsia="Times" w:hAnsi="Courier"/>
          <w:color w:val="000000"/>
          <w:sz w:val="16"/>
        </w:rPr>
        <w:t xml:space="preserve"> |</w:t>
      </w:r>
    </w:p>
    <w:p w14:paraId="3BC494A7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3. | 1915     125        0   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0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  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0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|</w:t>
      </w:r>
    </w:p>
    <w:p w14:paraId="7F87A0D5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4. | 1916   123.4        0   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0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  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0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|</w:t>
      </w:r>
    </w:p>
    <w:p w14:paraId="1132073D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5. | 1917     121    19.27        0        </w:t>
      </w:r>
      <w:proofErr w:type="spellStart"/>
      <w:r w:rsidRPr="00720E0C">
        <w:rPr>
          <w:rFonts w:ascii="Courier" w:eastAsia="Times" w:hAnsi="Courier"/>
          <w:color w:val="000000"/>
          <w:sz w:val="16"/>
        </w:rPr>
        <w:t>0</w:t>
      </w:r>
      <w:proofErr w:type="spellEnd"/>
      <w:r w:rsidRPr="00720E0C">
        <w:rPr>
          <w:rFonts w:ascii="Courier" w:eastAsia="Times" w:hAnsi="Courier"/>
          <w:color w:val="000000"/>
          <w:sz w:val="16"/>
        </w:rPr>
        <w:t xml:space="preserve"> |</w:t>
      </w:r>
    </w:p>
    <w:p w14:paraId="474C6C60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   |-----------------------------------------|</w:t>
      </w:r>
    </w:p>
    <w:p w14:paraId="59E68813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6. | 1918   119.8    23.94    19.27        0 |</w:t>
      </w:r>
    </w:p>
    <w:p w14:paraId="7BFF1BA3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7. | 1919   111.2    20.07    23.94    19.27 |</w:t>
      </w:r>
    </w:p>
    <w:p w14:paraId="04D43B26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8. | 1920   117.9    15.33    20.07    23.94 |</w:t>
      </w:r>
    </w:p>
    <w:p w14:paraId="5CEDC8E4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 9. | 1921   119.8    34.32    15.33    20.07 |</w:t>
      </w:r>
    </w:p>
    <w:p w14:paraId="2940B37D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10. | 1922   111.2    36.65    34.32    15.33 |</w:t>
      </w:r>
    </w:p>
    <w:p w14:paraId="32328207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720E0C">
        <w:rPr>
          <w:rFonts w:ascii="Courier" w:eastAsia="Times" w:hAnsi="Courier"/>
          <w:color w:val="000000"/>
          <w:sz w:val="16"/>
        </w:rPr>
        <w:t xml:space="preserve"> </w:t>
      </w:r>
    </w:p>
    <w:p w14:paraId="56B3022F" w14:textId="77777777" w:rsidR="00174553" w:rsidRPr="00720E0C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</w:p>
    <w:p w14:paraId="2C67B565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</w:p>
    <w:p w14:paraId="21A6A1E2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. </w:t>
      </w:r>
      <w:proofErr w:type="spellStart"/>
      <w:proofErr w:type="gramStart"/>
      <w:r w:rsidRPr="00DB2A97">
        <w:rPr>
          <w:rFonts w:ascii="Courier" w:eastAsia="Times" w:hAnsi="Courier"/>
          <w:color w:val="000000"/>
          <w:sz w:val="16"/>
        </w:rPr>
        <w:t>reg</w:t>
      </w:r>
      <w:proofErr w:type="spellEnd"/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gfr</w:t>
      </w:r>
      <w:proofErr w:type="spellEnd"/>
      <w:r w:rsidRPr="00DB2A97">
        <w:rPr>
          <w:rFonts w:ascii="Courier" w:eastAsia="Times" w:hAnsi="Courier"/>
          <w:color w:val="000000"/>
          <w:sz w:val="16"/>
        </w:rPr>
        <w:t xml:space="preserve">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pe</w:t>
      </w:r>
      <w:proofErr w:type="spellEnd"/>
      <w:r w:rsidRPr="00DB2A97">
        <w:rPr>
          <w:rFonts w:ascii="Courier" w:eastAsia="Times" w:hAnsi="Courier"/>
          <w:color w:val="000000"/>
          <w:sz w:val="16"/>
        </w:rPr>
        <w:t xml:space="preserve"> pe1 pe2 ww2 pill</w:t>
      </w:r>
    </w:p>
    <w:p w14:paraId="109D2BCD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</w:p>
    <w:p w14:paraId="78A622FF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Source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|       SS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     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df</w:t>
      </w:r>
      <w:proofErr w:type="spellEnd"/>
      <w:r w:rsidRPr="00DB2A97">
        <w:rPr>
          <w:rFonts w:ascii="Courier" w:eastAsia="Times" w:hAnsi="Courier"/>
          <w:color w:val="000000"/>
          <w:sz w:val="16"/>
        </w:rPr>
        <w:t xml:space="preserve">       MS              Number of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obs</w:t>
      </w:r>
      <w:proofErr w:type="spellEnd"/>
      <w:r w:rsidRPr="00DB2A97">
        <w:rPr>
          <w:rFonts w:ascii="Courier" w:eastAsia="Times" w:hAnsi="Courier"/>
          <w:color w:val="000000"/>
          <w:sz w:val="16"/>
        </w:rPr>
        <w:t xml:space="preserve"> =      70</w:t>
      </w:r>
    </w:p>
    <w:p w14:paraId="18999470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>-------------+-----------------------------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-           F</w:t>
      </w:r>
      <w:proofErr w:type="gramEnd"/>
      <w:r w:rsidRPr="00DB2A97">
        <w:rPr>
          <w:rFonts w:ascii="Courier" w:eastAsia="Times" w:hAnsi="Courier"/>
          <w:color w:val="000000"/>
          <w:sz w:val="16"/>
        </w:rPr>
        <w:t>(  5,    64) =   12.73</w:t>
      </w:r>
    </w:p>
    <w:p w14:paraId="56E053A5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Model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|  12959.7886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    5  2591.95772          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Prob</w:t>
      </w:r>
      <w:proofErr w:type="spellEnd"/>
      <w:r w:rsidRPr="00DB2A97">
        <w:rPr>
          <w:rFonts w:ascii="Courier" w:eastAsia="Times" w:hAnsi="Courier"/>
          <w:color w:val="000000"/>
          <w:sz w:val="16"/>
        </w:rPr>
        <w:t xml:space="preserve"> &gt; F      =  0.0000</w:t>
      </w:r>
    </w:p>
    <w:p w14:paraId="76F5BB4D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Residual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|  13032.6443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   64  203.635067           R-squared     =  0.4986</w:t>
      </w:r>
    </w:p>
    <w:p w14:paraId="4C1F7B6C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>-------------+-----------------------------</w:t>
      </w:r>
      <w:proofErr w:type="gramStart"/>
      <w:r w:rsidRPr="00DB2A97">
        <w:rPr>
          <w:rFonts w:ascii="Courier" w:eastAsia="Times" w:hAnsi="Courier"/>
          <w:color w:val="000000"/>
          <w:sz w:val="16"/>
        </w:rPr>
        <w:t xml:space="preserve">-          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Adj</w:t>
      </w:r>
      <w:proofErr w:type="spellEnd"/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R-squared =  0.4594</w:t>
      </w:r>
    </w:p>
    <w:p w14:paraId="6ECEC136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Total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|  25992.4329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   69  376.701926           Root MSE      =   14.27</w:t>
      </w:r>
    </w:p>
    <w:p w14:paraId="0CD732CD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</w:p>
    <w:p w14:paraId="36C49174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>------------------------------------------------------------------------------</w:t>
      </w:r>
    </w:p>
    <w:p w14:paraId="2E0CE4B6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  </w:t>
      </w:r>
      <w:proofErr w:type="spellStart"/>
      <w:proofErr w:type="gramStart"/>
      <w:r w:rsidRPr="00DB2A97">
        <w:rPr>
          <w:rFonts w:ascii="Courier" w:eastAsia="Times" w:hAnsi="Courier"/>
          <w:color w:val="000000"/>
          <w:sz w:val="16"/>
        </w:rPr>
        <w:t>gfr</w:t>
      </w:r>
      <w:proofErr w:type="spellEnd"/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    </w:t>
      </w:r>
      <w:proofErr w:type="spellStart"/>
      <w:r w:rsidRPr="00DB2A97">
        <w:rPr>
          <w:rFonts w:ascii="Courier" w:eastAsia="Times" w:hAnsi="Courier"/>
          <w:color w:val="000000"/>
          <w:sz w:val="16"/>
        </w:rPr>
        <w:t>Coef</w:t>
      </w:r>
      <w:proofErr w:type="spellEnd"/>
      <w:r w:rsidRPr="00DB2A97">
        <w:rPr>
          <w:rFonts w:ascii="Courier" w:eastAsia="Times" w:hAnsi="Courier"/>
          <w:color w:val="000000"/>
          <w:sz w:val="16"/>
        </w:rPr>
        <w:t xml:space="preserve">.   Std. Err.     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t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   P&gt;|t|     [95% Conf. Interval]</w:t>
      </w:r>
    </w:p>
    <w:p w14:paraId="3FAEDE3A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>-------------+----------------------------------------------------------------</w:t>
      </w:r>
    </w:p>
    <w:p w14:paraId="3290352E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   </w:t>
      </w:r>
      <w:proofErr w:type="spellStart"/>
      <w:proofErr w:type="gramStart"/>
      <w:r w:rsidRPr="00DB2A97">
        <w:rPr>
          <w:rFonts w:ascii="Courier" w:eastAsia="Times" w:hAnsi="Courier"/>
          <w:color w:val="000000"/>
          <w:sz w:val="16"/>
        </w:rPr>
        <w:t>pe</w:t>
      </w:r>
      <w:proofErr w:type="spellEnd"/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 .0726718   .1255331     0.58   0.565    -.1781094     .323453</w:t>
      </w:r>
    </w:p>
    <w:p w14:paraId="615504F1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 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pe1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-.0057796   .1556629    -0.04   0.970     -.316752    .3051929</w:t>
      </w:r>
    </w:p>
    <w:p w14:paraId="15AB8C96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 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pe2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 .0338268   .1262574     0.27   0.790    -.2184013     .286055</w:t>
      </w:r>
    </w:p>
    <w:p w14:paraId="713D13B5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 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ww2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 -22.1265   10.73197    -2.06   0.043    -43.56608   -.6869196</w:t>
      </w:r>
    </w:p>
    <w:p w14:paraId="4F29EFF4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 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pill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-31.30499   3.981559    -7.86   0.000    -39.25907   -23.35091</w:t>
      </w:r>
    </w:p>
    <w:p w14:paraId="16E73E62" w14:textId="77777777" w:rsidR="00174553" w:rsidRPr="00DB2A97" w:rsidRDefault="00174553" w:rsidP="00174553">
      <w:pPr>
        <w:pStyle w:val="PlainText"/>
        <w:rPr>
          <w:rFonts w:ascii="Courier" w:eastAsia="Times" w:hAnsi="Courier"/>
          <w:color w:val="000000"/>
          <w:sz w:val="16"/>
        </w:rPr>
      </w:pPr>
      <w:r w:rsidRPr="00DB2A97">
        <w:rPr>
          <w:rFonts w:ascii="Courier" w:eastAsia="Times" w:hAnsi="Courier"/>
          <w:color w:val="000000"/>
          <w:sz w:val="16"/>
        </w:rPr>
        <w:t xml:space="preserve">       _</w:t>
      </w:r>
      <w:proofErr w:type="gramStart"/>
      <w:r w:rsidRPr="00DB2A97">
        <w:rPr>
          <w:rFonts w:ascii="Courier" w:eastAsia="Times" w:hAnsi="Courier"/>
          <w:color w:val="000000"/>
          <w:sz w:val="16"/>
        </w:rPr>
        <w:t>cons</w:t>
      </w:r>
      <w:proofErr w:type="gramEnd"/>
      <w:r w:rsidRPr="00DB2A97">
        <w:rPr>
          <w:rFonts w:ascii="Courier" w:eastAsia="Times" w:hAnsi="Courier"/>
          <w:color w:val="000000"/>
          <w:sz w:val="16"/>
        </w:rPr>
        <w:t xml:space="preserve"> |    95.8705   3.281957    29.21   0.000     89.31403     102.427</w:t>
      </w:r>
    </w:p>
    <w:p w14:paraId="4050E7CE" w14:textId="77777777" w:rsidR="00174553" w:rsidRDefault="00174553">
      <w:pPr>
        <w:pStyle w:val="PlainText"/>
        <w:rPr>
          <w:b/>
          <w:sz w:val="16"/>
        </w:rPr>
      </w:pPr>
    </w:p>
    <w:p w14:paraId="7AD99822" w14:textId="77777777" w:rsidR="00174553" w:rsidRDefault="00174553">
      <w:pPr>
        <w:pStyle w:val="PlainText"/>
        <w:jc w:val="center"/>
        <w:rPr>
          <w:b/>
          <w:sz w:val="16"/>
        </w:rPr>
      </w:pPr>
    </w:p>
    <w:p w14:paraId="08AE4970" w14:textId="77777777" w:rsidR="00174553" w:rsidRDefault="00E21FC2">
      <w:pPr>
        <w:pStyle w:val="PlainTex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7760C1" wp14:editId="18C7AE1F">
            <wp:simplePos x="0" y="0"/>
            <wp:positionH relativeFrom="column">
              <wp:posOffset>3251835</wp:posOffset>
            </wp:positionH>
            <wp:positionV relativeFrom="paragraph">
              <wp:posOffset>64135</wp:posOffset>
            </wp:positionV>
            <wp:extent cx="2804160" cy="2021840"/>
            <wp:effectExtent l="0" t="0" r="0" b="10160"/>
            <wp:wrapSquare wrapText="bothSides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4158C" w14:textId="77777777" w:rsidR="00174553" w:rsidRDefault="00174553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Long term effect = </w:t>
      </w:r>
      <w:r w:rsidR="00742419">
        <w:rPr>
          <w:rFonts w:ascii="Times New Roman" w:hAnsi="Times New Roman"/>
          <w:b/>
          <w:position w:val="-10"/>
        </w:rPr>
        <w:pict w14:anchorId="3F6FA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pt;height:14.4pt">
            <v:imagedata r:id="rId9" o:title=""/>
          </v:shape>
        </w:pict>
      </w:r>
      <w:r>
        <w:rPr>
          <w:rFonts w:ascii="Times New Roman" w:hAnsi="Times New Roman"/>
          <w:b/>
        </w:rPr>
        <w:t xml:space="preserve"> </w:t>
      </w:r>
    </w:p>
    <w:p w14:paraId="4BFB56C1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043BFB1D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0C1D4894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5A75FC5A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7B5EF770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05476F5D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2087F703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1B1BF8B9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1B218163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6F6D84EF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5791BA16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0C9CC22D" w14:textId="77777777" w:rsidR="00174553" w:rsidRDefault="00174553">
      <w:pPr>
        <w:pStyle w:val="PlainText"/>
        <w:rPr>
          <w:b/>
          <w:sz w:val="16"/>
        </w:rPr>
      </w:pPr>
    </w:p>
    <w:p w14:paraId="74D1E633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. </w:t>
      </w:r>
      <w:proofErr w:type="spellStart"/>
      <w:proofErr w:type="gramStart"/>
      <w:r w:rsidRPr="00720E0C">
        <w:rPr>
          <w:rFonts w:ascii="Courier" w:hAnsi="Courier"/>
          <w:color w:val="000000"/>
          <w:sz w:val="16"/>
        </w:rPr>
        <w:t>lincom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pe+pe1+pe2</w:t>
      </w:r>
    </w:p>
    <w:p w14:paraId="33793906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4C8D76D1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</w:t>
      </w:r>
      <w:proofErr w:type="gramStart"/>
      <w:r w:rsidRPr="00720E0C">
        <w:rPr>
          <w:rFonts w:ascii="Courier" w:hAnsi="Courier"/>
          <w:color w:val="000000"/>
          <w:sz w:val="16"/>
        </w:rPr>
        <w:t>( 1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)  </w:t>
      </w:r>
      <w:proofErr w:type="spellStart"/>
      <w:r w:rsidRPr="00720E0C">
        <w:rPr>
          <w:rFonts w:ascii="Courier" w:hAnsi="Courier"/>
          <w:color w:val="000000"/>
          <w:sz w:val="16"/>
        </w:rPr>
        <w:t>pe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+ pe1 + pe2 = 0</w:t>
      </w:r>
    </w:p>
    <w:p w14:paraId="6A140F62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</w:p>
    <w:p w14:paraId="1E9F0C2E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------------------------------------------------------------------------------</w:t>
      </w:r>
    </w:p>
    <w:p w14:paraId="56A2F190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  </w:t>
      </w:r>
      <w:proofErr w:type="spellStart"/>
      <w:proofErr w:type="gramStart"/>
      <w:r w:rsidRPr="00720E0C">
        <w:rPr>
          <w:rFonts w:ascii="Courier" w:hAnsi="Courier"/>
          <w:color w:val="000000"/>
          <w:sz w:val="16"/>
        </w:rPr>
        <w:t>gfr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|      </w:t>
      </w:r>
      <w:proofErr w:type="spellStart"/>
      <w:r w:rsidRPr="00720E0C">
        <w:rPr>
          <w:rFonts w:ascii="Courier" w:hAnsi="Courier"/>
          <w:color w:val="000000"/>
          <w:sz w:val="16"/>
        </w:rPr>
        <w:t>Coef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.   Std. Err.      </w:t>
      </w:r>
      <w:proofErr w:type="gramStart"/>
      <w:r w:rsidRPr="00720E0C">
        <w:rPr>
          <w:rFonts w:ascii="Courier" w:hAnsi="Courier"/>
          <w:color w:val="000000"/>
          <w:sz w:val="16"/>
        </w:rPr>
        <w:t>t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P&gt;|t|     [95% Conf. Interval]</w:t>
      </w:r>
    </w:p>
    <w:p w14:paraId="441A0BA3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-------------+----------------------------------------------------------------</w:t>
      </w:r>
    </w:p>
    <w:p w14:paraId="363D3C64" w14:textId="77777777" w:rsidR="00174553" w:rsidRPr="00720E0C" w:rsidRDefault="00174553" w:rsidP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  (1) |   .1007191   .0298027     3.38   0.001     .0411814    .1602568</w:t>
      </w:r>
    </w:p>
    <w:p w14:paraId="66428970" w14:textId="77777777" w:rsidR="00174553" w:rsidRDefault="00174553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------------------------------------------------------------------------------</w:t>
      </w:r>
    </w:p>
    <w:p w14:paraId="27FCC2E4" w14:textId="440B0070" w:rsidR="00FA1D8E" w:rsidRPr="00707118" w:rsidRDefault="00FA1D8E" w:rsidP="00707118">
      <w:pPr>
        <w:rPr>
          <w:rFonts w:ascii="Courier" w:hAnsi="Courier"/>
          <w:color w:val="000000"/>
          <w:sz w:val="16"/>
        </w:rPr>
      </w:pPr>
    </w:p>
    <w:sectPr w:rsidR="00FA1D8E" w:rsidRPr="00707118">
      <w:headerReference w:type="first" r:id="rId10"/>
      <w:footerReference w:type="first" r:id="rId11"/>
      <w:pgSz w:w="12240" w:h="15840"/>
      <w:pgMar w:top="1440" w:right="1440" w:bottom="1440" w:left="1440" w:header="108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7919" w14:textId="77777777" w:rsidR="003B565C" w:rsidRDefault="003B565C">
      <w:r>
        <w:separator/>
      </w:r>
    </w:p>
  </w:endnote>
  <w:endnote w:type="continuationSeparator" w:id="0">
    <w:p w14:paraId="6B658551" w14:textId="77777777" w:rsidR="003B565C" w:rsidRDefault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BBF3" w14:textId="77777777" w:rsidR="003B565C" w:rsidRDefault="003B565C">
    <w:pPr>
      <w:pStyle w:val="Footer"/>
      <w:rPr>
        <w:sz w:val="18"/>
      </w:rPr>
    </w:pPr>
    <w:r>
      <w:rPr>
        <w:sz w:val="18"/>
      </w:rPr>
      <w:tab/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4241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79A96" w14:textId="77777777" w:rsidR="003B565C" w:rsidRDefault="003B565C">
      <w:r>
        <w:separator/>
      </w:r>
    </w:p>
  </w:footnote>
  <w:footnote w:type="continuationSeparator" w:id="0">
    <w:p w14:paraId="356294FE" w14:textId="77777777" w:rsidR="003B565C" w:rsidRDefault="003B5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D1DC" w14:textId="77777777" w:rsidR="003B565C" w:rsidRDefault="003B565C">
    <w:pPr>
      <w:pStyle w:val="Header"/>
      <w:rPr>
        <w:sz w:val="20"/>
      </w:rPr>
    </w:pPr>
    <w:r>
      <w:rPr>
        <w:sz w:val="20"/>
      </w:rPr>
      <w:t>EEP 118 / IAS 118 – Introductory Applied Econometrics</w:t>
    </w:r>
    <w:r>
      <w:rPr>
        <w:sz w:val="20"/>
      </w:rPr>
      <w:tab/>
      <w:t>Elisabeth Sadoulet</w:t>
    </w:r>
  </w:p>
  <w:p w14:paraId="2D51A151" w14:textId="53B9F5C7" w:rsidR="003B565C" w:rsidRDefault="003B565C">
    <w:pPr>
      <w:pStyle w:val="Header"/>
    </w:pPr>
    <w:r>
      <w:rPr>
        <w:sz w:val="20"/>
      </w:rPr>
      <w:t>201</w:t>
    </w:r>
    <w:r w:rsidR="00742419">
      <w:rPr>
        <w:sz w:val="20"/>
      </w:rPr>
      <w:t>5</w:t>
    </w:r>
    <w:r>
      <w:rPr>
        <w:sz w:val="20"/>
      </w:rPr>
      <w:t xml:space="preserve"> – Handout # 2</w:t>
    </w:r>
    <w:r w:rsidR="00742419">
      <w:rPr>
        <w:sz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9"/>
    <w:rsid w:val="00174553"/>
    <w:rsid w:val="00220E98"/>
    <w:rsid w:val="003A1313"/>
    <w:rsid w:val="003B565C"/>
    <w:rsid w:val="00707118"/>
    <w:rsid w:val="00742419"/>
    <w:rsid w:val="00875603"/>
    <w:rsid w:val="008A456B"/>
    <w:rsid w:val="00AD3C2F"/>
    <w:rsid w:val="00C015C7"/>
    <w:rsid w:val="00D80169"/>
    <w:rsid w:val="00E21FC2"/>
    <w:rsid w:val="00E43E1A"/>
    <w:rsid w:val="00F1465D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0411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3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3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805</Words>
  <Characters>4590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A.R.E. UC Berkeley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Sadoulet</dc:creator>
  <cp:keywords/>
  <cp:lastModifiedBy>EEI</cp:lastModifiedBy>
  <cp:revision>8</cp:revision>
  <cp:lastPrinted>2015-12-01T02:03:00Z</cp:lastPrinted>
  <dcterms:created xsi:type="dcterms:W3CDTF">2012-11-27T02:31:00Z</dcterms:created>
  <dcterms:modified xsi:type="dcterms:W3CDTF">2015-12-01T02:11:00Z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